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0" w:rsidRDefault="003D34BF" w:rsidP="003D34BF">
      <w:pPr>
        <w:ind w:left="-142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-93980</wp:posOffset>
            </wp:positionV>
            <wp:extent cx="2200025" cy="993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Draft Logo BLACK  invert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025" cy="99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7A0">
        <w:rPr>
          <w:rFonts w:ascii="Trebuchet MS" w:hAnsi="Trebuchet MS"/>
          <w:noProof/>
          <w:lang w:val="en-GB" w:eastAsia="en-GB"/>
        </w:rPr>
        <w:drawing>
          <wp:inline distT="0" distB="0" distL="0" distR="0">
            <wp:extent cx="2828290" cy="73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DC0" w:rsidRPr="00E17306" w:rsidRDefault="00C47F7D" w:rsidP="00DF3DA6">
      <w:pPr>
        <w:bidi/>
        <w:rPr>
          <w:rFonts w:ascii="Trebuchet MS" w:hAnsi="Trebuchet MS" w:cs="Arial"/>
          <w:b/>
          <w:kern w:val="32"/>
          <w:sz w:val="32"/>
          <w:szCs w:val="32"/>
        </w:rPr>
      </w:pPr>
      <w:sdt>
        <w:sdtPr>
          <w:rPr>
            <w:rFonts w:ascii="Trebuchet MS" w:hAnsi="Trebuchet MS"/>
            <w:color w:val="17365D" w:themeColor="text2" w:themeShade="BF"/>
            <w:spacing w:val="5"/>
            <w:kern w:val="28"/>
            <w:sz w:val="40"/>
            <w:szCs w:val="40"/>
            <w:rtl/>
          </w:rPr>
          <w:alias w:val="Title"/>
          <w:tag w:val=""/>
          <w:id w:val="551512876"/>
          <w:placeholder>
            <w:docPart w:val="EF1593C983FA4B92B328589978F27C0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3DA6">
            <w:rPr>
              <w:rFonts w:ascii="Trebuchet MS" w:hAnsi="Trebuchet MS" w:hint="cs"/>
              <w:color w:val="17365D" w:themeColor="text2" w:themeShade="BF"/>
              <w:spacing w:val="5"/>
              <w:kern w:val="28"/>
              <w:sz w:val="40"/>
              <w:szCs w:val="40"/>
              <w:rtl/>
              <w:lang w:bidi="ur-PK"/>
            </w:rPr>
            <w:t>نفرت کے جُرم / واقعہ کے حوالے کا فارم</w:t>
          </w:r>
        </w:sdtContent>
      </w:sdt>
    </w:p>
    <w:p w:rsidR="008B17A0" w:rsidRPr="00B453BA" w:rsidRDefault="00DF3DA6" w:rsidP="00DF3DA6">
      <w:pPr>
        <w:bidi/>
        <w:ind w:left="4"/>
        <w:rPr>
          <w:rFonts w:ascii="Trebuchet MS" w:hAnsi="Trebuchet MS"/>
          <w:b/>
        </w:rPr>
      </w:pPr>
      <w:r>
        <w:rPr>
          <w:rFonts w:ascii="Trebuchet MS" w:hAnsi="Trebuchet MS" w:hint="cs"/>
          <w:b/>
          <w:rtl/>
        </w:rPr>
        <w:t>سروس</w:t>
      </w:r>
      <w:r w:rsidRPr="00DF3DA6">
        <w:rPr>
          <w:rFonts w:ascii="Trebuchet MS" w:hAnsi="Trebuchet MS"/>
          <w:b/>
          <w:rtl/>
        </w:rPr>
        <w:t xml:space="preserve"> ک</w:t>
      </w:r>
      <w:r>
        <w:rPr>
          <w:rFonts w:ascii="Trebuchet MS" w:hAnsi="Trebuchet MS" w:hint="cs"/>
          <w:b/>
          <w:rtl/>
        </w:rPr>
        <w:t>ا استعمال کرن</w:t>
      </w:r>
      <w:r w:rsidRPr="00DF3DA6">
        <w:rPr>
          <w:rFonts w:ascii="Trebuchet MS" w:hAnsi="Trebuchet MS"/>
          <w:b/>
          <w:rtl/>
        </w:rPr>
        <w:t xml:space="preserve">ے </w:t>
      </w:r>
      <w:r>
        <w:rPr>
          <w:rFonts w:ascii="Trebuchet MS" w:hAnsi="Trebuchet MS" w:hint="cs"/>
          <w:b/>
          <w:rtl/>
        </w:rPr>
        <w:t>والوں کی</w:t>
      </w:r>
      <w:r w:rsidRPr="00DF3DA6">
        <w:rPr>
          <w:rFonts w:ascii="Trebuchet MS" w:hAnsi="Trebuchet MS"/>
          <w:b/>
          <w:rtl/>
        </w:rPr>
        <w:t xml:space="preserve"> واضح رضامند</w:t>
      </w:r>
      <w:r w:rsidRPr="00DF3DA6">
        <w:rPr>
          <w:rFonts w:ascii="Trebuchet MS" w:hAnsi="Trebuchet MS" w:hint="cs"/>
          <w:b/>
          <w:rtl/>
        </w:rPr>
        <w:t>ی</w:t>
      </w:r>
      <w:r w:rsidRPr="00DF3DA6">
        <w:rPr>
          <w:rFonts w:ascii="Trebuchet MS" w:hAnsi="Trebuchet MS"/>
          <w:b/>
          <w:rtl/>
        </w:rPr>
        <w:t xml:space="preserve"> اور تفص</w:t>
      </w:r>
      <w:r w:rsidRPr="00DF3DA6">
        <w:rPr>
          <w:rFonts w:ascii="Trebuchet MS" w:hAnsi="Trebuchet MS" w:hint="cs"/>
          <w:b/>
          <w:rtl/>
        </w:rPr>
        <w:t>ی</w:t>
      </w:r>
      <w:r w:rsidRPr="00DF3DA6">
        <w:rPr>
          <w:rFonts w:ascii="Trebuchet MS" w:hAnsi="Trebuchet MS" w:hint="eastAsia"/>
          <w:b/>
          <w:rtl/>
        </w:rPr>
        <w:t>ل</w:t>
      </w:r>
      <w:r>
        <w:rPr>
          <w:rFonts w:ascii="Trebuchet MS" w:hAnsi="Trebuchet MS" w:hint="cs"/>
          <w:b/>
          <w:rtl/>
        </w:rPr>
        <w:t xml:space="preserve">ی </w:t>
      </w:r>
      <w:r w:rsidRPr="00DF3DA6">
        <w:rPr>
          <w:rFonts w:ascii="Trebuchet MS" w:hAnsi="Trebuchet MS"/>
          <w:b/>
          <w:rtl/>
        </w:rPr>
        <w:t>معلومات</w:t>
      </w:r>
      <w:r w:rsidR="008B17A0" w:rsidRPr="00B453BA">
        <w:rPr>
          <w:rFonts w:ascii="Trebuchet MS" w:hAnsi="Trebuchet MS"/>
          <w:b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6"/>
      </w:tblGrid>
      <w:tr w:rsidR="00DF3DA6" w:rsidRPr="00B453BA" w:rsidTr="00DF3D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3DA6" w:rsidRPr="00AC0416" w:rsidRDefault="00DF3DA6" w:rsidP="00DF3DA6">
            <w:pPr>
              <w:bidi/>
            </w:pPr>
            <w:r w:rsidRPr="00AC0416">
              <w:rPr>
                <w:rtl/>
              </w:rPr>
              <w:t>ک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Fonts w:hint="eastAsia"/>
                <w:rtl/>
              </w:rPr>
              <w:t>ا</w:t>
            </w:r>
            <w:r w:rsidRPr="00AC0416">
              <w:rPr>
                <w:rtl/>
              </w:rPr>
              <w:t xml:space="preserve"> ہمارے پاس اس </w:t>
            </w:r>
            <w:r>
              <w:rPr>
                <w:rFonts w:hint="cs"/>
                <w:rtl/>
                <w:lang w:bidi="ur-PK"/>
              </w:rPr>
              <w:t>حوالے</w:t>
            </w:r>
            <w:r w:rsidRPr="00AC0416">
              <w:rPr>
                <w:rtl/>
              </w:rPr>
              <w:t xml:space="preserve"> ک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Fonts w:hint="eastAsia"/>
                <w:rtl/>
              </w:rPr>
              <w:t>لئے</w:t>
            </w:r>
            <w:r w:rsidRPr="00AC0416">
              <w:rPr>
                <w:rtl/>
              </w:rPr>
              <w:t xml:space="preserve"> متاثرہ شخص ک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tl/>
              </w:rPr>
              <w:t xml:space="preserve"> واضح رضامند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tl/>
              </w:rPr>
              <w:t xml:space="preserve"> ہے؟ (اگر رضامند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tl/>
              </w:rPr>
              <w:t xml:space="preserve"> واضح نہ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Fonts w:hint="eastAsia"/>
                <w:rtl/>
              </w:rPr>
              <w:t>ں</w:t>
            </w:r>
            <w:r>
              <w:rPr>
                <w:rtl/>
              </w:rPr>
              <w:t xml:space="preserve"> ہے تو بر</w:t>
            </w:r>
            <w:r>
              <w:rPr>
                <w:rFonts w:hint="cs"/>
                <w:rtl/>
              </w:rPr>
              <w:t>ائے</w:t>
            </w:r>
            <w:r w:rsidRPr="00AC0416">
              <w:rPr>
                <w:rtl/>
              </w:rPr>
              <w:t xml:space="preserve"> کرم حوالہ نہ د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Fonts w:hint="eastAsia"/>
                <w:rtl/>
              </w:rPr>
              <w:t>ں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3DA6" w:rsidRPr="00786596" w:rsidRDefault="00786596" w:rsidP="008B17A0">
            <w:pPr>
              <w:spacing w:after="0" w:line="240" w:lineRule="auto"/>
              <w:rPr>
                <w:lang w:val="en-GB"/>
              </w:rPr>
            </w:pPr>
            <w:r>
              <w:rPr>
                <w:rFonts w:hint="cs"/>
                <w:rtl/>
              </w:rPr>
              <w:t>ہاں / نہیں</w:t>
            </w:r>
          </w:p>
        </w:tc>
      </w:tr>
      <w:tr w:rsidR="00DF3DA6" w:rsidRPr="00B453BA" w:rsidTr="00DF3D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3DA6" w:rsidRPr="00AC0416" w:rsidRDefault="00DF3DA6" w:rsidP="00DF3DA6">
            <w:pPr>
              <w:bidi/>
            </w:pPr>
            <w:r>
              <w:rPr>
                <w:rFonts w:hint="cs"/>
                <w:rtl/>
              </w:rPr>
              <w:t xml:space="preserve">جس </w:t>
            </w:r>
            <w:r w:rsidRPr="00AC0416">
              <w:rPr>
                <w:rtl/>
              </w:rPr>
              <w:t>تار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Fonts w:hint="eastAsia"/>
                <w:rtl/>
              </w:rPr>
              <w:t>خ</w:t>
            </w:r>
            <w:r w:rsidRPr="00AC0416">
              <w:rPr>
                <w:rtl/>
              </w:rPr>
              <w:t xml:space="preserve"> ک</w:t>
            </w:r>
            <w:r>
              <w:rPr>
                <w:rFonts w:hint="cs"/>
                <w:rtl/>
              </w:rPr>
              <w:t>و</w:t>
            </w:r>
            <w:r w:rsidRPr="00AC041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سروس کا استعمال کرنے والے</w:t>
            </w:r>
            <w:r w:rsidRPr="00AC0416">
              <w:rPr>
                <w:rtl/>
              </w:rPr>
              <w:t xml:space="preserve"> سے رضامند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tl/>
              </w:rPr>
              <w:t xml:space="preserve"> حاصل ک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tl/>
              </w:rPr>
              <w:t xml:space="preserve"> گئ</w:t>
            </w:r>
            <w:r w:rsidRPr="00AC0416">
              <w:rPr>
                <w:rFonts w:hint="cs"/>
                <w:rtl/>
              </w:rPr>
              <w:t>ی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3DA6" w:rsidRPr="008B17A0" w:rsidRDefault="00DF3DA6" w:rsidP="008B17A0">
            <w:pPr>
              <w:spacing w:after="0" w:line="240" w:lineRule="auto"/>
            </w:pPr>
          </w:p>
          <w:p w:rsidR="00DF3DA6" w:rsidRPr="008B17A0" w:rsidRDefault="00DF3DA6" w:rsidP="008B17A0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Default="00DF3DA6" w:rsidP="00DF3DA6">
            <w:pPr>
              <w:bidi/>
            </w:pPr>
            <w:r>
              <w:rPr>
                <w:rFonts w:hint="eastAsia"/>
                <w:rtl/>
              </w:rPr>
              <w:t>جر</w:t>
            </w:r>
            <w:r w:rsidRPr="00AC0416">
              <w:rPr>
                <w:rFonts w:hint="eastAsia"/>
                <w:rtl/>
              </w:rPr>
              <w:t>م</w:t>
            </w:r>
            <w:r w:rsidRPr="00AC0416">
              <w:rPr>
                <w:rtl/>
              </w:rPr>
              <w:t xml:space="preserve"> ک</w:t>
            </w:r>
            <w:r w:rsidRPr="00AC0416">
              <w:rPr>
                <w:rFonts w:hint="cs"/>
                <w:rtl/>
              </w:rPr>
              <w:t>ی</w:t>
            </w:r>
            <w:r w:rsidRPr="00AC0416">
              <w:rPr>
                <w:rtl/>
              </w:rPr>
              <w:t xml:space="preserve"> قسم</w:t>
            </w:r>
            <w:r w:rsidRPr="00AC0416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>
              <w:rPr>
                <w:rtl/>
              </w:rPr>
              <w:t>جرم کا حوالہ (اگر معلوم ہ</w:t>
            </w:r>
            <w:r>
              <w:rPr>
                <w:rFonts w:hint="cs"/>
                <w:rtl/>
              </w:rPr>
              <w:t>و):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 w:rsidRPr="006727A0">
              <w:rPr>
                <w:rtl/>
              </w:rPr>
              <w:t>نام</w:t>
            </w:r>
            <w:r w:rsidRPr="006727A0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 w:rsidRPr="006727A0">
              <w:rPr>
                <w:rtl/>
              </w:rPr>
              <w:t>پ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دائش</w:t>
            </w:r>
            <w:r w:rsidRPr="006727A0">
              <w:rPr>
                <w:rtl/>
              </w:rPr>
              <w:t xml:space="preserve"> ک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تار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خ</w:t>
            </w:r>
            <w:r w:rsidRPr="006727A0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 w:rsidRPr="006727A0">
              <w:rPr>
                <w:rFonts w:hint="eastAsia"/>
                <w:rtl/>
              </w:rPr>
              <w:t>پتہ</w:t>
            </w:r>
            <w:r w:rsidRPr="006727A0">
              <w:rPr>
                <w:rtl/>
              </w:rPr>
              <w:t xml:space="preserve"> (بشمول پوسٹ کوڈ</w:t>
            </w:r>
            <w:r>
              <w:rPr>
                <w:rFonts w:hint="cs"/>
                <w:rtl/>
              </w:rPr>
              <w:t>):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>
              <w:rPr>
                <w:rFonts w:hint="cs"/>
                <w:rtl/>
              </w:rPr>
              <w:t>گھر کا</w:t>
            </w:r>
            <w:r w:rsidRPr="006727A0">
              <w:rPr>
                <w:rtl/>
              </w:rPr>
              <w:t xml:space="preserve"> ٹ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ل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فون</w:t>
            </w:r>
            <w:r>
              <w:rPr>
                <w:rFonts w:hint="cs"/>
                <w:rtl/>
              </w:rPr>
              <w:t xml:space="preserve"> نمبر</w:t>
            </w:r>
            <w:r w:rsidRPr="006727A0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 w:rsidRPr="006727A0">
              <w:rPr>
                <w:rFonts w:hint="eastAsia"/>
                <w:rtl/>
              </w:rPr>
              <w:t>موبائل</w:t>
            </w:r>
            <w:r w:rsidRPr="006727A0">
              <w:rPr>
                <w:rtl/>
              </w:rPr>
              <w:t xml:space="preserve"> ٹ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ل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فون</w:t>
            </w:r>
            <w:r>
              <w:rPr>
                <w:rFonts w:hint="cs"/>
                <w:rtl/>
              </w:rPr>
              <w:t xml:space="preserve"> نمبر</w:t>
            </w:r>
            <w:r w:rsidRPr="006727A0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 w:rsidRPr="006727A0">
              <w:rPr>
                <w:rFonts w:hint="eastAsia"/>
                <w:rtl/>
              </w:rPr>
              <w:t>ا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م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ل</w:t>
            </w:r>
            <w:r w:rsidRPr="006727A0">
              <w:rPr>
                <w:rtl/>
              </w:rPr>
              <w:t xml:space="preserve"> اڈر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س</w:t>
            </w:r>
            <w:r w:rsidRPr="006727A0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 w:rsidRPr="006727A0">
              <w:rPr>
                <w:rFonts w:hint="eastAsia"/>
                <w:rtl/>
              </w:rPr>
              <w:t>رابطے</w:t>
            </w:r>
            <w:r w:rsidRPr="006727A0">
              <w:rPr>
                <w:rtl/>
              </w:rPr>
              <w:t xml:space="preserve"> ک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کوئ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دوسر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تفص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لات</w:t>
            </w:r>
            <w:r w:rsidRPr="006727A0">
              <w:rPr>
                <w:rtl/>
              </w:rPr>
              <w:t xml:space="preserve"> 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ا</w:t>
            </w:r>
            <w:r w:rsidRPr="006727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کوئی </w:t>
            </w:r>
            <w:r w:rsidRPr="006727A0">
              <w:rPr>
                <w:rtl/>
              </w:rPr>
              <w:t>خدشات</w:t>
            </w:r>
            <w:r w:rsidRPr="006727A0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>
              <w:rPr>
                <w:rFonts w:hint="cs"/>
                <w:rtl/>
              </w:rPr>
              <w:t>ووئیس</w:t>
            </w:r>
            <w:r w:rsidRPr="006727A0">
              <w:rPr>
                <w:rtl/>
              </w:rPr>
              <w:t xml:space="preserve"> م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ل</w:t>
            </w:r>
            <w:r w:rsidR="00786596">
              <w:rPr>
                <w:rFonts w:hint="cs"/>
                <w:rtl/>
              </w:rPr>
              <w:t xml:space="preserve"> یعنی فون پر</w:t>
            </w:r>
            <w:r w:rsidRPr="006727A0">
              <w:rPr>
                <w:rtl/>
              </w:rPr>
              <w:t xml:space="preserve"> پ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غام</w:t>
            </w:r>
            <w:r w:rsidRPr="006727A0">
              <w:rPr>
                <w:rtl/>
              </w:rPr>
              <w:t xml:space="preserve"> چھوڑنا محفوظ ہے؟</w:t>
            </w:r>
            <w:r w:rsidRPr="006727A0"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Pr="006727A0" w:rsidRDefault="00DF3DA6" w:rsidP="00DF3DA6">
            <w:pPr>
              <w:bidi/>
            </w:pPr>
            <w:r>
              <w:rPr>
                <w:rFonts w:hint="eastAsia"/>
                <w:rtl/>
              </w:rPr>
              <w:t>واقع</w:t>
            </w:r>
            <w:r>
              <w:rPr>
                <w:rFonts w:hint="cs"/>
                <w:rtl/>
              </w:rPr>
              <w:t>ہ</w:t>
            </w:r>
            <w:r w:rsidRPr="006727A0">
              <w:rPr>
                <w:rtl/>
              </w:rPr>
              <w:t xml:space="preserve"> ک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تفص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لات</w:t>
            </w:r>
            <w:r w:rsidRPr="006727A0"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وجوہاتی</w:t>
            </w:r>
            <w:r w:rsidRPr="006727A0">
              <w:rPr>
                <w:rtl/>
              </w:rPr>
              <w:t xml:space="preserve"> عنصر شامل کر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ں</w:t>
            </w:r>
            <w:r>
              <w:rPr>
                <w:rFonts w:hint="cs"/>
                <w:rtl/>
              </w:rPr>
              <w:t xml:space="preserve">) </w:t>
            </w:r>
            <w:r w:rsidRPr="006727A0">
              <w:t>:</w:t>
            </w:r>
          </w:p>
        </w:tc>
        <w:tc>
          <w:tcPr>
            <w:tcW w:w="6916" w:type="dxa"/>
          </w:tcPr>
          <w:p w:rsidR="00DF3DA6" w:rsidRDefault="00DF3DA6" w:rsidP="00E14D31">
            <w:pPr>
              <w:spacing w:after="0" w:line="240" w:lineRule="auto"/>
            </w:pPr>
          </w:p>
          <w:p w:rsidR="00DF3DA6" w:rsidRDefault="00DF3DA6" w:rsidP="00E14D31">
            <w:pPr>
              <w:spacing w:after="0" w:line="240" w:lineRule="auto"/>
            </w:pPr>
          </w:p>
          <w:p w:rsidR="00DF3DA6" w:rsidRDefault="00DF3DA6" w:rsidP="00E14D31">
            <w:pPr>
              <w:spacing w:after="0" w:line="240" w:lineRule="auto"/>
            </w:pPr>
          </w:p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DF3DA6" w:rsidRPr="00E14D31" w:rsidTr="00DF3DA6">
        <w:tc>
          <w:tcPr>
            <w:tcW w:w="2660" w:type="dxa"/>
          </w:tcPr>
          <w:p w:rsidR="00DF3DA6" w:rsidRDefault="00DF3DA6" w:rsidP="00DF3DA6">
            <w:pPr>
              <w:bidi/>
            </w:pPr>
            <w:r w:rsidRPr="006727A0">
              <w:rPr>
                <w:rFonts w:hint="eastAsia"/>
                <w:rtl/>
              </w:rPr>
              <w:t>ک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ا</w:t>
            </w:r>
            <w:r w:rsidRPr="006727A0">
              <w:rPr>
                <w:rtl/>
              </w:rPr>
              <w:t xml:space="preserve"> واقعے ک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اطلاع پول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Fonts w:hint="eastAsia"/>
                <w:rtl/>
              </w:rPr>
              <w:t>س</w:t>
            </w:r>
            <w:r w:rsidRPr="006727A0">
              <w:rPr>
                <w:rtl/>
              </w:rPr>
              <w:t xml:space="preserve"> کو </w:t>
            </w:r>
            <w:r w:rsidRPr="006727A0">
              <w:rPr>
                <w:rtl/>
              </w:rPr>
              <w:lastRenderedPageBreak/>
              <w:t>د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گئ</w:t>
            </w:r>
            <w:r w:rsidRPr="006727A0">
              <w:rPr>
                <w:rFonts w:hint="cs"/>
                <w:rtl/>
              </w:rPr>
              <w:t>ی</w:t>
            </w:r>
            <w:r w:rsidRPr="006727A0">
              <w:rPr>
                <w:rtl/>
              </w:rPr>
              <w:t xml:space="preserve"> ہے؟</w:t>
            </w:r>
          </w:p>
        </w:tc>
        <w:tc>
          <w:tcPr>
            <w:tcW w:w="6916" w:type="dxa"/>
          </w:tcPr>
          <w:p w:rsidR="00DF3DA6" w:rsidRPr="00E14D31" w:rsidRDefault="00DF3DA6" w:rsidP="00E14D31">
            <w:pPr>
              <w:spacing w:after="0" w:line="240" w:lineRule="auto"/>
            </w:pPr>
          </w:p>
        </w:tc>
      </w:tr>
      <w:tr w:rsidR="006C4DC0" w:rsidRPr="00E14D31" w:rsidTr="00DF3DA6">
        <w:tc>
          <w:tcPr>
            <w:tcW w:w="2660" w:type="dxa"/>
          </w:tcPr>
          <w:p w:rsidR="006C4DC0" w:rsidRPr="00E14D31" w:rsidRDefault="00DF3DA6" w:rsidP="00E14D31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واقعہ رونما ہونے کی تاریخ:</w:t>
            </w:r>
          </w:p>
        </w:tc>
        <w:tc>
          <w:tcPr>
            <w:tcW w:w="6916" w:type="dxa"/>
          </w:tcPr>
          <w:p w:rsidR="006C4DC0" w:rsidRPr="00E14D31" w:rsidRDefault="006C4DC0" w:rsidP="00E14D31">
            <w:pPr>
              <w:spacing w:after="0" w:line="240" w:lineRule="auto"/>
            </w:pPr>
          </w:p>
        </w:tc>
      </w:tr>
    </w:tbl>
    <w:p w:rsidR="00DF3DA6" w:rsidRDefault="00DF3DA6">
      <w:pPr>
        <w:rPr>
          <w:b/>
          <w:sz w:val="24"/>
          <w:szCs w:val="24"/>
          <w:rtl/>
        </w:rPr>
      </w:pPr>
    </w:p>
    <w:p w:rsidR="006C4DC0" w:rsidRDefault="00DF3DA6" w:rsidP="00DF3DA6">
      <w:pPr>
        <w:bidi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</w:rPr>
        <w:t>مساوات اور آبادیات</w:t>
      </w:r>
    </w:p>
    <w:tbl>
      <w:tblPr>
        <w:bidiVisual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7122"/>
      </w:tblGrid>
      <w:tr w:rsidR="00DF3DA6" w:rsidRPr="00E14D31" w:rsidTr="00DF3DA6">
        <w:trPr>
          <w:trHeight w:val="687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>
              <w:rPr>
                <w:rFonts w:hint="cs"/>
                <w:rtl/>
              </w:rPr>
              <w:t>نسلی پس منظر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726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>
              <w:rPr>
                <w:rFonts w:hint="cs"/>
                <w:rtl/>
              </w:rPr>
              <w:t>شہریت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687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پ</w:t>
            </w:r>
            <w:r w:rsidRPr="00E05801">
              <w:rPr>
                <w:rFonts w:hint="cs"/>
                <w:rtl/>
              </w:rPr>
              <w:t>ی</w:t>
            </w:r>
            <w:r w:rsidRPr="00E05801">
              <w:rPr>
                <w:rFonts w:hint="eastAsia"/>
                <w:rtl/>
              </w:rPr>
              <w:t>دائش</w:t>
            </w:r>
            <w:r w:rsidRPr="00E05801">
              <w:rPr>
                <w:rFonts w:hint="cs"/>
                <w:rtl/>
              </w:rPr>
              <w:t>ی</w:t>
            </w:r>
            <w:r w:rsidRPr="00E05801">
              <w:rPr>
                <w:rtl/>
              </w:rPr>
              <w:t xml:space="preserve"> ملک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726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مذہب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687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موجودہ</w:t>
            </w:r>
            <w:r w:rsidRPr="00E05801">
              <w:rPr>
                <w:rtl/>
              </w:rPr>
              <w:t xml:space="preserve"> صنف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687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پ</w:t>
            </w:r>
            <w:r w:rsidRPr="00E05801">
              <w:rPr>
                <w:rFonts w:hint="cs"/>
                <w:rtl/>
              </w:rPr>
              <w:t>ی</w:t>
            </w:r>
            <w:r w:rsidRPr="00E05801">
              <w:rPr>
                <w:rFonts w:hint="eastAsia"/>
                <w:rtl/>
              </w:rPr>
              <w:t>دائش</w:t>
            </w:r>
            <w:r>
              <w:rPr>
                <w:rFonts w:hint="cs"/>
                <w:rtl/>
              </w:rPr>
              <w:t>ی</w:t>
            </w:r>
            <w:r w:rsidRPr="00E05801">
              <w:rPr>
                <w:rtl/>
              </w:rPr>
              <w:t xml:space="preserve"> صنف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687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جنس</w:t>
            </w:r>
            <w:r w:rsidRPr="00E05801">
              <w:rPr>
                <w:rFonts w:hint="cs"/>
                <w:rtl/>
              </w:rPr>
              <w:t>ی</w:t>
            </w:r>
            <w:r w:rsidRPr="00E05801">
              <w:rPr>
                <w:rtl/>
              </w:rPr>
              <w:t xml:space="preserve"> رجحان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726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مادر</w:t>
            </w:r>
            <w:r w:rsidRPr="00E05801">
              <w:rPr>
                <w:rFonts w:hint="cs"/>
                <w:rtl/>
              </w:rPr>
              <w:t>ی</w:t>
            </w:r>
            <w:r w:rsidRPr="00E05801">
              <w:rPr>
                <w:rtl/>
              </w:rPr>
              <w:t xml:space="preserve"> زبان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687"/>
        </w:trPr>
        <w:tc>
          <w:tcPr>
            <w:tcW w:w="2740" w:type="dxa"/>
          </w:tcPr>
          <w:p w:rsidR="00DF3DA6" w:rsidRPr="00E05801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دوسر</w:t>
            </w:r>
            <w:r w:rsidRPr="00E05801">
              <w:rPr>
                <w:rFonts w:hint="cs"/>
                <w:rtl/>
              </w:rPr>
              <w:t>ی</w:t>
            </w:r>
            <w:r w:rsidRPr="00E05801">
              <w:rPr>
                <w:rtl/>
              </w:rPr>
              <w:t xml:space="preserve"> زبان</w:t>
            </w:r>
            <w:r w:rsidRPr="00E05801">
              <w:rPr>
                <w:rFonts w:hint="cs"/>
                <w:rtl/>
              </w:rPr>
              <w:t>ی</w:t>
            </w:r>
            <w:r w:rsidRPr="00E05801">
              <w:rPr>
                <w:rFonts w:hint="eastAsia"/>
                <w:rtl/>
              </w:rPr>
              <w:t>ں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  <w:tr w:rsidR="00DF3DA6" w:rsidRPr="00E14D31" w:rsidTr="00DF3DA6">
        <w:trPr>
          <w:trHeight w:val="726"/>
        </w:trPr>
        <w:tc>
          <w:tcPr>
            <w:tcW w:w="2740" w:type="dxa"/>
          </w:tcPr>
          <w:p w:rsidR="00DF3DA6" w:rsidRDefault="00DF3DA6" w:rsidP="00DF3DA6">
            <w:pPr>
              <w:bidi/>
            </w:pPr>
            <w:r w:rsidRPr="00E05801">
              <w:rPr>
                <w:rFonts w:hint="eastAsia"/>
                <w:rtl/>
              </w:rPr>
              <w:t>معذور</w:t>
            </w:r>
            <w:r w:rsidRPr="00E05801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اں</w:t>
            </w:r>
            <w:r w:rsidRPr="00E05801">
              <w:t>:</w:t>
            </w:r>
          </w:p>
        </w:tc>
        <w:tc>
          <w:tcPr>
            <w:tcW w:w="7122" w:type="dxa"/>
          </w:tcPr>
          <w:p w:rsidR="00DF3DA6" w:rsidRPr="00E14D31" w:rsidRDefault="00DF3DA6" w:rsidP="00E14D31">
            <w:pPr>
              <w:spacing w:after="0" w:line="240" w:lineRule="auto"/>
              <w:rPr>
                <w:b/>
              </w:rPr>
            </w:pPr>
          </w:p>
        </w:tc>
      </w:tr>
    </w:tbl>
    <w:p w:rsidR="00B754C3" w:rsidRDefault="00B754C3" w:rsidP="003D34BF">
      <w:pPr>
        <w:rPr>
          <w:b/>
        </w:rPr>
      </w:pPr>
    </w:p>
    <w:p w:rsidR="00B754C3" w:rsidRDefault="00DF3DA6" w:rsidP="00DF3D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b/>
        </w:rPr>
      </w:pPr>
      <w:r>
        <w:rPr>
          <w:rFonts w:hint="cs"/>
          <w:b/>
          <w:rtl/>
        </w:rPr>
        <w:t xml:space="preserve">بھرنے کے بعد برائے مہربانی </w:t>
      </w:r>
      <w:r w:rsidR="000017BC">
        <w:rPr>
          <w:b/>
        </w:rPr>
        <w:t xml:space="preserve"> </w:t>
      </w:r>
      <w:hyperlink r:id="rId14" w:history="1">
        <w:r w:rsidR="000017BC" w:rsidRPr="00351569">
          <w:rPr>
            <w:rStyle w:val="Hyperlink"/>
            <w:b/>
          </w:rPr>
          <w:t>Hate.CrimeWales@victimsupport.org.uk</w:t>
        </w:r>
      </w:hyperlink>
      <w:r w:rsidR="000017BC">
        <w:rPr>
          <w:b/>
        </w:rPr>
        <w:t xml:space="preserve"> </w:t>
      </w:r>
      <w:r>
        <w:rPr>
          <w:rFonts w:hint="cs"/>
          <w:b/>
          <w:rtl/>
        </w:rPr>
        <w:t xml:space="preserve"> کو بھیجیں</w:t>
      </w:r>
    </w:p>
    <w:sectPr w:rsidR="00B754C3" w:rsidSect="00DD7713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61" w:rsidRDefault="00FC3461" w:rsidP="00B754C3">
      <w:pPr>
        <w:spacing w:after="0" w:line="240" w:lineRule="auto"/>
      </w:pPr>
      <w:r>
        <w:separator/>
      </w:r>
    </w:p>
  </w:endnote>
  <w:endnote w:type="continuationSeparator" w:id="0">
    <w:p w:rsidR="00FC3461" w:rsidRDefault="00FC3461" w:rsidP="00B7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61" w:rsidRDefault="00FC3461" w:rsidP="00B754C3">
      <w:pPr>
        <w:spacing w:after="0" w:line="240" w:lineRule="auto"/>
      </w:pPr>
      <w:r>
        <w:separator/>
      </w:r>
    </w:p>
  </w:footnote>
  <w:footnote w:type="continuationSeparator" w:id="0">
    <w:p w:rsidR="00FC3461" w:rsidRDefault="00FC3461" w:rsidP="00B7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A0" w:rsidRPr="00615F4D" w:rsidRDefault="008B17A0" w:rsidP="00B754C3">
    <w:pPr>
      <w:rPr>
        <w:b/>
        <w:sz w:val="24"/>
        <w:szCs w:val="24"/>
      </w:rPr>
    </w:pPr>
    <w:r w:rsidRPr="00615F4D">
      <w:rPr>
        <w:b/>
        <w:sz w:val="24"/>
        <w:szCs w:val="24"/>
      </w:rPr>
      <w:t>Victim Support National Hate Crime / Incident Report &amp; Support Centre Wales</w:t>
    </w:r>
  </w:p>
  <w:p w:rsidR="008B17A0" w:rsidRDefault="008B17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4C49"/>
    <w:multiLevelType w:val="hybridMultilevel"/>
    <w:tmpl w:val="A7B67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C4"/>
    <w:rsid w:val="000017BC"/>
    <w:rsid w:val="00037276"/>
    <w:rsid w:val="000426B7"/>
    <w:rsid w:val="00081193"/>
    <w:rsid w:val="000958A4"/>
    <w:rsid w:val="000C22D6"/>
    <w:rsid w:val="00124074"/>
    <w:rsid w:val="00130672"/>
    <w:rsid w:val="00134D9A"/>
    <w:rsid w:val="001A7651"/>
    <w:rsid w:val="002C68A4"/>
    <w:rsid w:val="003869C4"/>
    <w:rsid w:val="003D34BF"/>
    <w:rsid w:val="004874C2"/>
    <w:rsid w:val="004A0290"/>
    <w:rsid w:val="005042C2"/>
    <w:rsid w:val="00535C9C"/>
    <w:rsid w:val="005E1805"/>
    <w:rsid w:val="005F10B9"/>
    <w:rsid w:val="00615F4D"/>
    <w:rsid w:val="00655F5E"/>
    <w:rsid w:val="006C4DC0"/>
    <w:rsid w:val="007109F7"/>
    <w:rsid w:val="00727ED3"/>
    <w:rsid w:val="00786596"/>
    <w:rsid w:val="007C538E"/>
    <w:rsid w:val="008673D0"/>
    <w:rsid w:val="008B17A0"/>
    <w:rsid w:val="008D346A"/>
    <w:rsid w:val="009C3DD8"/>
    <w:rsid w:val="00A87319"/>
    <w:rsid w:val="00B0355E"/>
    <w:rsid w:val="00B31F48"/>
    <w:rsid w:val="00B754C3"/>
    <w:rsid w:val="00BB0021"/>
    <w:rsid w:val="00C00134"/>
    <w:rsid w:val="00C47F7D"/>
    <w:rsid w:val="00D50083"/>
    <w:rsid w:val="00DD7713"/>
    <w:rsid w:val="00DE12F6"/>
    <w:rsid w:val="00DF3DA6"/>
    <w:rsid w:val="00E14D31"/>
    <w:rsid w:val="00E17306"/>
    <w:rsid w:val="00E42060"/>
    <w:rsid w:val="00E907DC"/>
    <w:rsid w:val="00FC1CA1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9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869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4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C3"/>
  </w:style>
  <w:style w:type="paragraph" w:styleId="Footer">
    <w:name w:val="footer"/>
    <w:basedOn w:val="Normal"/>
    <w:link w:val="FooterChar"/>
    <w:uiPriority w:val="99"/>
    <w:unhideWhenUsed/>
    <w:rsid w:val="00B7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C3"/>
  </w:style>
  <w:style w:type="character" w:styleId="PlaceholderText">
    <w:name w:val="Placeholder Text"/>
    <w:basedOn w:val="DefaultParagraphFont"/>
    <w:uiPriority w:val="99"/>
    <w:semiHidden/>
    <w:rsid w:val="008B17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9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869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4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C3"/>
  </w:style>
  <w:style w:type="paragraph" w:styleId="Footer">
    <w:name w:val="footer"/>
    <w:basedOn w:val="Normal"/>
    <w:link w:val="FooterChar"/>
    <w:uiPriority w:val="99"/>
    <w:unhideWhenUsed/>
    <w:rsid w:val="00B7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C3"/>
  </w:style>
  <w:style w:type="character" w:styleId="PlaceholderText">
    <w:name w:val="Placeholder Text"/>
    <w:basedOn w:val="DefaultParagraphFont"/>
    <w:uiPriority w:val="99"/>
    <w:semiHidden/>
    <w:rsid w:val="008B17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ate.CrimeWales@victimsupport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1593C983FA4B92B328589978F27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9228-4934-4907-B171-7A9FB8A19CEF}"/>
      </w:docPartPr>
      <w:docPartBody>
        <w:p w:rsidR="00FB5CC5" w:rsidRDefault="00FB5CC5" w:rsidP="00FB5CC5">
          <w:pPr>
            <w:pStyle w:val="EF1593C983FA4B92B328589978F27C02"/>
          </w:pPr>
          <w:r w:rsidRPr="00455C3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5CC5"/>
    <w:rsid w:val="004B48AE"/>
    <w:rsid w:val="00D866BA"/>
    <w:rsid w:val="00F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CC5"/>
    <w:rPr>
      <w:color w:val="808080"/>
    </w:rPr>
  </w:style>
  <w:style w:type="paragraph" w:customStyle="1" w:styleId="EF1593C983FA4B92B328589978F27C02">
    <w:name w:val="EF1593C983FA4B92B328589978F27C02"/>
    <w:rsid w:val="00FB5CC5"/>
  </w:style>
  <w:style w:type="paragraph" w:customStyle="1" w:styleId="01EF374B07914E8D95059D12203E4525">
    <w:name w:val="01EF374B07914E8D95059D12203E4525"/>
    <w:rsid w:val="00FB5C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DA85B99F3884E95F5BFE4C14098D4" ma:contentTypeVersion="0" ma:contentTypeDescription="Create a new document." ma:contentTypeScope="" ma:versionID="33320d8d68c4edbadfae50700a83529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89748-A2BF-4B4E-A2F9-AC38AA984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1BCFF-7DE5-4E0F-A157-CA1CED8FA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3A2F4E-E85D-4ACD-9C20-D013651E4D05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2A6719-B803-49C5-B26B-6DAE8E27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نفرت کے جُرم / واقعہ کے حوالے کا فارم</vt:lpstr>
    </vt:vector>
  </TitlesOfParts>
  <Company>Victim Support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نفرت کے جُرم / واقعہ کے حوالے کا فارم</dc:title>
  <dc:creator>Stephen Woolley</dc:creator>
  <cp:lastModifiedBy>Jessica Rees</cp:lastModifiedBy>
  <cp:revision>2</cp:revision>
  <cp:lastPrinted>2014-07-10T08:44:00Z</cp:lastPrinted>
  <dcterms:created xsi:type="dcterms:W3CDTF">2020-02-13T12:24:00Z</dcterms:created>
  <dcterms:modified xsi:type="dcterms:W3CDTF">2020-02-13T12:24:00Z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0x010100C5ADA85B99F3884E95F5BFE4C14098D4</vt:lpwstr>
  </property>
</Properties>
</file>